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5381"/>
      </w:tblGrid>
      <w:tr w:rsidR="001C20C9" w14:paraId="171C0EBF" w14:textId="77777777" w:rsidTr="00963AE2">
        <w:trPr>
          <w:trHeight w:val="1475"/>
          <w:jc w:val="center"/>
        </w:trPr>
        <w:tc>
          <w:tcPr>
            <w:tcW w:w="4860" w:type="dxa"/>
            <w:tcMar>
              <w:top w:w="85" w:type="dxa"/>
              <w:left w:w="108" w:type="dxa"/>
              <w:bottom w:w="85" w:type="dxa"/>
              <w:right w:w="108" w:type="dxa"/>
            </w:tcMar>
            <w:vAlign w:val="bottom"/>
          </w:tcPr>
          <w:p w14:paraId="511E2AAD" w14:textId="113A6A83" w:rsidR="001C20C9" w:rsidRDefault="00FA19DD" w:rsidP="00280B90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             UBND </w:t>
            </w:r>
            <w:r w:rsidR="001C20C9"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0A786D"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>XÃ CUÔRĐĂNG</w:t>
            </w:r>
            <w:r w:rsidR="001C20C9">
              <w:rPr>
                <w:rFonts w:ascii="Times New Roman" w:eastAsia="Times New Roman" w:hAnsi="Times New Roman"/>
                <w:color w:val="000000"/>
                <w:spacing w:val="-20"/>
                <w:sz w:val="26"/>
                <w:szCs w:val="26"/>
                <w:bdr w:val="none" w:sz="0" w:space="0" w:color="auto" w:frame="1"/>
              </w:rPr>
              <w:t xml:space="preserve">  </w:t>
            </w:r>
          </w:p>
          <w:p w14:paraId="0D57FFA0" w14:textId="0914EA8D" w:rsidR="001C20C9" w:rsidRPr="005215AE" w:rsidRDefault="001C20C9" w:rsidP="00280B90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TRƯỜNG THCS Đ</w:t>
            </w:r>
            <w:r w:rsidR="00FA19DD">
              <w:rPr>
                <w:rFonts w:ascii="Times New Roman" w:eastAsia="Times New Roman" w:hAnsi="Times New Roman"/>
                <w:b/>
                <w:sz w:val="26"/>
                <w:szCs w:val="26"/>
              </w:rPr>
              <w:t>OÀN THỊ ĐIỂM</w:t>
            </w:r>
            <w:r w:rsidRPr="005215AE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5215AE">
              <w:rPr>
                <w:rFonts w:ascii="Times New Roman" w:eastAsia="Times New Roman" w:hAnsi="Times New Roman"/>
                <w:b/>
                <w:sz w:val="26"/>
                <w:szCs w:val="26"/>
              </w:rPr>
              <w:br w:type="textWrapping" w:clear="all"/>
            </w:r>
          </w:p>
          <w:p w14:paraId="03F64943" w14:textId="09FCF512" w:rsidR="001C20C9" w:rsidRDefault="0012690E" w:rsidP="00280B90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  </w:t>
            </w:r>
            <w:r w:rsidR="000A786D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       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 Số:   </w:t>
            </w:r>
            <w:r w:rsidR="001C20C9">
              <w:rPr>
                <w:rFonts w:ascii="Times New Roman" w:eastAsia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>/BB-ĐTĐ</w:t>
            </w:r>
          </w:p>
        </w:tc>
        <w:tc>
          <w:tcPr>
            <w:tcW w:w="5381" w:type="dxa"/>
            <w:tcMar>
              <w:top w:w="85" w:type="dxa"/>
              <w:left w:w="108" w:type="dxa"/>
              <w:bottom w:w="85" w:type="dxa"/>
              <w:right w:w="108" w:type="dxa"/>
            </w:tcMar>
            <w:vAlign w:val="bottom"/>
          </w:tcPr>
          <w:p w14:paraId="1A65424B" w14:textId="77777777" w:rsidR="001C20C9" w:rsidRDefault="001C20C9" w:rsidP="00280B90">
            <w:pPr>
              <w:spacing w:after="0"/>
              <w:textAlignment w:val="baseline"/>
              <w:outlineLvl w:val="8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6"/>
                <w:szCs w:val="26"/>
                <w:bdr w:val="none" w:sz="0" w:space="0" w:color="auto" w:frame="1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eastAsia="Times New Roman" w:hAnsi="Times New Roman"/>
                    <w:b/>
                    <w:bCs/>
                    <w:color w:val="000000"/>
                    <w:spacing w:val="-10"/>
                    <w:sz w:val="26"/>
                    <w:szCs w:val="26"/>
                    <w:bdr w:val="none" w:sz="0" w:space="0" w:color="auto" w:frame="1"/>
                  </w:rPr>
                  <w:t>NAM</w:t>
                </w:r>
              </w:smartTag>
            </w:smartTag>
          </w:p>
          <w:p w14:paraId="39ACFE81" w14:textId="77777777" w:rsidR="001C20C9" w:rsidRDefault="001C20C9" w:rsidP="00280B90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                  Độc lập - Tự do - Hạnh phúc</w:t>
            </w:r>
          </w:p>
          <w:p w14:paraId="3CAC6ABD" w14:textId="77777777" w:rsidR="001C20C9" w:rsidRDefault="001C20C9" w:rsidP="00280B90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  <w:p w14:paraId="3D87A043" w14:textId="4CAFAF63" w:rsidR="001C20C9" w:rsidRDefault="00FA19DD" w:rsidP="00280B90">
            <w:pPr>
              <w:spacing w:after="0"/>
              <w:textAlignment w:val="baseline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        </w:t>
            </w:r>
            <w:r w:rsidR="000A786D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CuôrĐăng</w:t>
            </w:r>
            <w:r w:rsidR="0012690E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, ngày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2</w:t>
            </w:r>
            <w:r w:rsidR="000A786D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2</w:t>
            </w:r>
            <w:r w:rsidR="0012690E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 tháng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09</w:t>
            </w:r>
            <w:r w:rsidR="0012690E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 xml:space="preserve"> năm 202</w:t>
            </w:r>
            <w:r w:rsidR="000A786D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5</w:t>
            </w:r>
          </w:p>
        </w:tc>
      </w:tr>
    </w:tbl>
    <w:p w14:paraId="2A6E7826" w14:textId="77777777" w:rsidR="001C20C9" w:rsidRDefault="001C20C9" w:rsidP="00280B9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B041D92" w14:textId="77777777" w:rsidR="001C20C9" w:rsidRPr="00615002" w:rsidRDefault="001C20C9" w:rsidP="00280B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002">
        <w:rPr>
          <w:rFonts w:ascii="Times New Roman" w:hAnsi="Times New Roman"/>
          <w:b/>
          <w:sz w:val="28"/>
          <w:szCs w:val="28"/>
        </w:rPr>
        <w:t>BIÊN BẢN</w:t>
      </w:r>
    </w:p>
    <w:p w14:paraId="17EF6D17" w14:textId="1F4EF336" w:rsidR="001C20C9" w:rsidRDefault="001C20C9" w:rsidP="00280B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002">
        <w:rPr>
          <w:rFonts w:ascii="Times New Roman" w:hAnsi="Times New Roman"/>
          <w:b/>
          <w:sz w:val="28"/>
          <w:szCs w:val="28"/>
        </w:rPr>
        <w:t>PHỔ BIẾN CÔNG TÁC PHÁP CHẾ</w:t>
      </w:r>
      <w:r w:rsidR="0012690E">
        <w:rPr>
          <w:rFonts w:ascii="Times New Roman" w:hAnsi="Times New Roman"/>
          <w:b/>
          <w:sz w:val="28"/>
          <w:szCs w:val="28"/>
        </w:rPr>
        <w:t xml:space="preserve"> THÁNG </w:t>
      </w:r>
      <w:r w:rsidR="00FA19DD">
        <w:rPr>
          <w:rFonts w:ascii="Times New Roman" w:hAnsi="Times New Roman"/>
          <w:b/>
          <w:sz w:val="28"/>
          <w:szCs w:val="28"/>
        </w:rPr>
        <w:t>09</w:t>
      </w:r>
      <w:r w:rsidR="0012690E">
        <w:rPr>
          <w:rFonts w:ascii="Times New Roman" w:hAnsi="Times New Roman"/>
          <w:b/>
          <w:sz w:val="28"/>
          <w:szCs w:val="28"/>
        </w:rPr>
        <w:t>/202</w:t>
      </w:r>
      <w:r w:rsidR="000A786D">
        <w:rPr>
          <w:rFonts w:ascii="Times New Roman" w:hAnsi="Times New Roman"/>
          <w:b/>
          <w:sz w:val="28"/>
          <w:szCs w:val="28"/>
        </w:rPr>
        <w:t>5</w:t>
      </w:r>
    </w:p>
    <w:p w14:paraId="238346A7" w14:textId="77777777" w:rsidR="00AB5128" w:rsidRDefault="00AB5128" w:rsidP="000A786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738D95B" w14:textId="6F274B5A" w:rsidR="001C20C9" w:rsidRPr="009B7E50" w:rsidRDefault="001C20C9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 xml:space="preserve">Tiến hành lúc </w:t>
      </w:r>
      <w:r w:rsidR="000A78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giờ</w:t>
      </w:r>
      <w:r w:rsidR="00995EA1">
        <w:rPr>
          <w:rFonts w:ascii="Times New Roman" w:hAnsi="Times New Roman"/>
          <w:sz w:val="28"/>
          <w:szCs w:val="28"/>
        </w:rPr>
        <w:t xml:space="preserve"> 30 phút, ngày </w:t>
      </w:r>
      <w:r w:rsidR="00FA19DD">
        <w:rPr>
          <w:rFonts w:ascii="Times New Roman" w:hAnsi="Times New Roman"/>
          <w:sz w:val="28"/>
          <w:szCs w:val="28"/>
        </w:rPr>
        <w:t>2</w:t>
      </w:r>
      <w:r w:rsidR="000A786D">
        <w:rPr>
          <w:rFonts w:ascii="Times New Roman" w:hAnsi="Times New Roman"/>
          <w:sz w:val="28"/>
          <w:szCs w:val="28"/>
        </w:rPr>
        <w:t>2</w:t>
      </w:r>
      <w:r w:rsidR="00995EA1">
        <w:rPr>
          <w:rFonts w:ascii="Times New Roman" w:hAnsi="Times New Roman"/>
          <w:sz w:val="28"/>
          <w:szCs w:val="28"/>
        </w:rPr>
        <w:t xml:space="preserve"> tháng </w:t>
      </w:r>
      <w:r w:rsidR="00FA19DD">
        <w:rPr>
          <w:rFonts w:ascii="Times New Roman" w:hAnsi="Times New Roman"/>
          <w:sz w:val="28"/>
          <w:szCs w:val="28"/>
        </w:rPr>
        <w:t>09</w:t>
      </w:r>
      <w:r w:rsidR="00995EA1">
        <w:rPr>
          <w:rFonts w:ascii="Times New Roman" w:hAnsi="Times New Roman"/>
          <w:sz w:val="28"/>
          <w:szCs w:val="28"/>
        </w:rPr>
        <w:t xml:space="preserve"> năm 202</w:t>
      </w:r>
      <w:r w:rsidR="000A786D">
        <w:rPr>
          <w:rFonts w:ascii="Times New Roman" w:hAnsi="Times New Roman"/>
          <w:sz w:val="28"/>
          <w:szCs w:val="28"/>
        </w:rPr>
        <w:t>5</w:t>
      </w:r>
    </w:p>
    <w:p w14:paraId="3AF75545" w14:textId="247B36DE" w:rsidR="001C20C9" w:rsidRDefault="001C20C9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 xml:space="preserve">Địa điểm: </w:t>
      </w:r>
      <w:r w:rsidR="00FA19DD">
        <w:rPr>
          <w:rFonts w:ascii="Times New Roman" w:hAnsi="Times New Roman"/>
          <w:sz w:val="28"/>
          <w:szCs w:val="28"/>
        </w:rPr>
        <w:t>Phòng hội đồng Trường THCS Đoàn Thị Điểm</w:t>
      </w:r>
    </w:p>
    <w:p w14:paraId="3D8F1068" w14:textId="291C81C7" w:rsidR="001C20C9" w:rsidRDefault="001C20C9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9B7E50">
        <w:rPr>
          <w:rFonts w:ascii="Times New Roman" w:hAnsi="Times New Roman"/>
          <w:sz w:val="28"/>
          <w:szCs w:val="28"/>
        </w:rPr>
        <w:t>Chủ trì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6532B">
        <w:rPr>
          <w:rFonts w:ascii="Times New Roman" w:hAnsi="Times New Roman"/>
          <w:sz w:val="28"/>
          <w:szCs w:val="28"/>
        </w:rPr>
        <w:t xml:space="preserve"> </w:t>
      </w:r>
      <w:r w:rsidR="00995EA1">
        <w:rPr>
          <w:rFonts w:ascii="Times New Roman" w:hAnsi="Times New Roman"/>
          <w:sz w:val="28"/>
          <w:szCs w:val="28"/>
        </w:rPr>
        <w:t>Nguyễn Thị Hằng Nga</w:t>
      </w:r>
    </w:p>
    <w:p w14:paraId="3475458A" w14:textId="5B520D3A" w:rsidR="001C20C9" w:rsidRPr="00CF203E" w:rsidRDefault="001C20C9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203E">
        <w:rPr>
          <w:rFonts w:ascii="Times New Roman" w:hAnsi="Times New Roman"/>
          <w:sz w:val="28"/>
          <w:szCs w:val="28"/>
        </w:rPr>
        <w:t xml:space="preserve">Thư ký: </w:t>
      </w:r>
      <w:r w:rsidR="00995EA1">
        <w:rPr>
          <w:rFonts w:ascii="Times New Roman" w:hAnsi="Times New Roman"/>
          <w:sz w:val="28"/>
          <w:szCs w:val="28"/>
        </w:rPr>
        <w:t>Lê Thị Thúy Hòa</w:t>
      </w:r>
    </w:p>
    <w:p w14:paraId="11F99E38" w14:textId="77777777" w:rsidR="001C20C9" w:rsidRDefault="001C20C9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F20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Tham dự: cc, vc</w:t>
      </w:r>
    </w:p>
    <w:p w14:paraId="30379114" w14:textId="466CE85B" w:rsidR="001C20C9" w:rsidRDefault="003674C8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C20C9">
        <w:rPr>
          <w:rFonts w:ascii="Times New Roman" w:hAnsi="Times New Roman"/>
          <w:sz w:val="28"/>
          <w:szCs w:val="28"/>
        </w:rPr>
        <w:t xml:space="preserve">Vắng: </w:t>
      </w:r>
      <w:r w:rsidR="000A786D">
        <w:rPr>
          <w:rFonts w:ascii="Times New Roman" w:hAnsi="Times New Roman"/>
          <w:sz w:val="28"/>
          <w:szCs w:val="28"/>
        </w:rPr>
        <w:t>0 đ/c</w:t>
      </w:r>
    </w:p>
    <w:p w14:paraId="5EC571B9" w14:textId="77777777" w:rsidR="001C20C9" w:rsidRPr="009B7E50" w:rsidRDefault="001C20C9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57A8AEA8" w14:textId="7E3A3B3F" w:rsidR="001C20C9" w:rsidRDefault="001C20C9" w:rsidP="00280B9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D3B5C">
        <w:rPr>
          <w:rFonts w:ascii="Times New Roman" w:hAnsi="Times New Roman"/>
          <w:b/>
          <w:sz w:val="28"/>
          <w:szCs w:val="28"/>
        </w:rPr>
        <w:t>NỘI DUNG</w:t>
      </w:r>
    </w:p>
    <w:p w14:paraId="1AFFE423" w14:textId="77777777" w:rsidR="00AB5128" w:rsidRDefault="00AB5128" w:rsidP="00280B9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D4144CF" w14:textId="68B11287" w:rsidR="001C20C9" w:rsidRPr="00AB5128" w:rsidRDefault="001C20C9" w:rsidP="00280B90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AB5128">
        <w:rPr>
          <w:rFonts w:ascii="Times New Roman" w:hAnsi="Times New Roman"/>
          <w:b/>
          <w:bCs/>
          <w:sz w:val="28"/>
          <w:szCs w:val="28"/>
        </w:rPr>
        <w:t xml:space="preserve">I. Đánh giá hoạt đông tháng </w:t>
      </w:r>
      <w:r w:rsidR="000A786D">
        <w:rPr>
          <w:rFonts w:ascii="Times New Roman" w:hAnsi="Times New Roman"/>
          <w:b/>
          <w:bCs/>
          <w:sz w:val="28"/>
          <w:szCs w:val="28"/>
        </w:rPr>
        <w:t>9/2025</w:t>
      </w:r>
      <w:r w:rsidR="00AB5128" w:rsidRPr="00AB5128">
        <w:rPr>
          <w:rFonts w:ascii="Times New Roman" w:hAnsi="Times New Roman"/>
          <w:b/>
          <w:bCs/>
          <w:sz w:val="28"/>
          <w:szCs w:val="28"/>
        </w:rPr>
        <w:t>:</w:t>
      </w:r>
    </w:p>
    <w:p w14:paraId="4E8389C4" w14:textId="4D174473" w:rsidR="00AB5128" w:rsidRDefault="001C20C9" w:rsidP="000A786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- 100% CC, VC th</w:t>
      </w:r>
      <w:r w:rsidR="009624D9">
        <w:rPr>
          <w:rFonts w:ascii="Times New Roman" w:hAnsi="Times New Roman"/>
          <w:sz w:val="28"/>
          <w:szCs w:val="28"/>
        </w:rPr>
        <w:t xml:space="preserve">ực </w:t>
      </w:r>
      <w:r>
        <w:rPr>
          <w:rFonts w:ascii="Times New Roman" w:hAnsi="Times New Roman"/>
          <w:sz w:val="28"/>
          <w:szCs w:val="28"/>
        </w:rPr>
        <w:t>hiện tốt kế hoạch đã đề ra</w:t>
      </w:r>
      <w:r w:rsidR="00AB5128">
        <w:rPr>
          <w:rFonts w:ascii="Times New Roman" w:hAnsi="Times New Roman"/>
          <w:sz w:val="28"/>
          <w:szCs w:val="28"/>
        </w:rPr>
        <w:t>.</w:t>
      </w:r>
    </w:p>
    <w:p w14:paraId="5FD60AEF" w14:textId="2B230FA7" w:rsidR="003674C8" w:rsidRDefault="003674C8" w:rsidP="000A786D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Xây dựng tủ sách pháp luật.</w:t>
      </w:r>
      <w:r>
        <w:rPr>
          <w:rFonts w:ascii="Times New Roman" w:hAnsi="Times New Roman"/>
          <w:sz w:val="28"/>
          <w:szCs w:val="28"/>
        </w:rPr>
        <w:br/>
      </w:r>
      <w:r w:rsidR="00280B9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- Triển khai các văn bản của ngành tới cán bộ giáo viên, công nhân viên nhà trường.</w:t>
      </w:r>
    </w:p>
    <w:p w14:paraId="3D67D973" w14:textId="5A7B7DAD" w:rsidR="001C20C9" w:rsidRDefault="003674C8" w:rsidP="000A786D">
      <w:pPr>
        <w:spacing w:after="0"/>
        <w:ind w:firstLine="567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Chuẩn bị tốt cho công tác khai giảng đầu năm học.</w:t>
      </w:r>
    </w:p>
    <w:p w14:paraId="6A4FA72A" w14:textId="586F2652" w:rsidR="00D266F7" w:rsidRDefault="00D266F7" w:rsidP="000A786D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>Triển khai tới toàn thể CB - CNV thực hiện đúng theo chương trình giáo dục trung học 202</w:t>
      </w:r>
      <w:r w:rsidR="000A78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280B90">
        <w:rPr>
          <w:rFonts w:ascii="Times New Roman" w:hAnsi="Times New Roman"/>
          <w:sz w:val="28"/>
          <w:szCs w:val="28"/>
          <w:lang w:val="vi-VN"/>
        </w:rPr>
        <w:t>–</w:t>
      </w:r>
      <w:r>
        <w:rPr>
          <w:rFonts w:ascii="Times New Roman" w:hAnsi="Times New Roman"/>
          <w:sz w:val="28"/>
          <w:szCs w:val="28"/>
          <w:lang w:val="vi-VN"/>
        </w:rPr>
        <w:t xml:space="preserve"> 202</w:t>
      </w:r>
      <w:r w:rsidR="000A786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05D7388B" w14:textId="78808EFC" w:rsidR="000A786D" w:rsidRDefault="000A786D" w:rsidP="000A786D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Tổ chức tuyên truyền phòng chống bạo lực học đường trong trường học.</w:t>
      </w:r>
    </w:p>
    <w:p w14:paraId="540DE6DE" w14:textId="67912596" w:rsidR="001C20C9" w:rsidRPr="00AB5128" w:rsidRDefault="001C20C9" w:rsidP="00280B90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AB5128">
        <w:rPr>
          <w:rFonts w:ascii="Times New Roman" w:hAnsi="Times New Roman"/>
          <w:b/>
          <w:bCs/>
          <w:sz w:val="28"/>
          <w:szCs w:val="28"/>
        </w:rPr>
        <w:t>II. Triển khai một số công văn, hướng dẫn của cấp trên</w:t>
      </w:r>
      <w:r w:rsidR="00AB5128" w:rsidRPr="00AB5128">
        <w:rPr>
          <w:rFonts w:ascii="Times New Roman" w:hAnsi="Times New Roman"/>
          <w:b/>
          <w:bCs/>
          <w:sz w:val="28"/>
          <w:szCs w:val="28"/>
        </w:rPr>
        <w:t>:</w:t>
      </w:r>
    </w:p>
    <w:p w14:paraId="7849399B" w14:textId="39208604" w:rsidR="000A786D" w:rsidRPr="007007C6" w:rsidRDefault="00280B90" w:rsidP="000A786D">
      <w:pPr>
        <w:pStyle w:val="NoSpacing"/>
        <w:spacing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F766FE">
        <w:rPr>
          <w:rFonts w:ascii="Times New Roman" w:hAnsi="Times New Roman"/>
          <w:bCs/>
          <w:sz w:val="28"/>
          <w:szCs w:val="28"/>
        </w:rPr>
        <w:t>- Triển khai</w:t>
      </w:r>
      <w:r w:rsidR="000A786D" w:rsidRPr="007007C6">
        <w:rPr>
          <w:rFonts w:ascii="Times New Roman" w:hAnsi="Times New Roman"/>
          <w:iCs/>
          <w:sz w:val="28"/>
          <w:szCs w:val="28"/>
        </w:rPr>
        <w:t xml:space="preserve"> quyết định số </w:t>
      </w:r>
      <w:r w:rsidR="000A786D" w:rsidRPr="007007C6">
        <w:rPr>
          <w:rFonts w:ascii="Times New Roman" w:hAnsi="Times New Roman"/>
          <w:bCs/>
          <w:iCs/>
          <w:color w:val="222222"/>
          <w:sz w:val="28"/>
          <w:szCs w:val="28"/>
          <w:shd w:val="clear" w:color="auto" w:fill="FFFFFF"/>
        </w:rPr>
        <w:t xml:space="preserve">2269/QĐ-BGDĐT của Bộ Giáo dục và Đào tạo </w:t>
      </w:r>
      <w:r w:rsidR="000A786D" w:rsidRPr="007007C6">
        <w:rPr>
          <w:rFonts w:ascii="Times New Roman" w:hAnsi="Times New Roman"/>
          <w:iCs/>
          <w:sz w:val="28"/>
          <w:szCs w:val="28"/>
        </w:rPr>
        <w:t xml:space="preserve">về việc ban hành </w:t>
      </w:r>
      <w:r w:rsidR="000A786D">
        <w:rPr>
          <w:rFonts w:ascii="Times New Roman" w:hAnsi="Times New Roman"/>
          <w:iCs/>
          <w:sz w:val="28"/>
          <w:szCs w:val="28"/>
        </w:rPr>
        <w:t>k</w:t>
      </w:r>
      <w:r w:rsidR="000A786D" w:rsidRPr="007007C6">
        <w:rPr>
          <w:rFonts w:ascii="Times New Roman" w:hAnsi="Times New Roman"/>
          <w:iCs/>
          <w:sz w:val="28"/>
          <w:szCs w:val="28"/>
        </w:rPr>
        <w:t xml:space="preserve">hung kế hoạch thời gian năm học 2025 - 2026 đối với giáo dục mầm non, giáo dục phổ thông và giáo dục thường xuyên,  </w:t>
      </w:r>
      <w:r w:rsidR="000A786D" w:rsidRPr="007007C6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ngày 11 tháng 08 năm 2025;</w:t>
      </w:r>
    </w:p>
    <w:p w14:paraId="71328999" w14:textId="5BF56A79" w:rsidR="00280B90" w:rsidRPr="000A786D" w:rsidRDefault="000A786D" w:rsidP="000A786D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 xml:space="preserve">- Triển khai </w:t>
      </w:r>
      <w:r w:rsidRPr="007007C6">
        <w:rPr>
          <w:rFonts w:ascii="Times New Roman" w:hAnsi="Times New Roman"/>
          <w:iCs/>
          <w:sz w:val="28"/>
          <w:szCs w:val="28"/>
        </w:rPr>
        <w:t>Quyết định</w:t>
      </w:r>
      <w:r>
        <w:rPr>
          <w:rFonts w:ascii="Times New Roman" w:hAnsi="Times New Roman"/>
          <w:iCs/>
          <w:sz w:val="28"/>
          <w:szCs w:val="28"/>
        </w:rPr>
        <w:t xml:space="preserve"> số</w:t>
      </w:r>
      <w:r w:rsidRPr="007007C6">
        <w:rPr>
          <w:rFonts w:ascii="Times New Roman" w:hAnsi="Times New Roman"/>
          <w:iCs/>
          <w:sz w:val="28"/>
          <w:szCs w:val="28"/>
        </w:rPr>
        <w:t xml:space="preserve"> 01002/QĐ-UBND của Ủy ban Nhân dân tỉnh Đắk Lắk ngày 20/08/2025 về việc ban hành </w:t>
      </w:r>
      <w:r>
        <w:rPr>
          <w:rFonts w:ascii="Times New Roman" w:hAnsi="Times New Roman"/>
          <w:iCs/>
          <w:sz w:val="28"/>
          <w:szCs w:val="28"/>
        </w:rPr>
        <w:t>k</w:t>
      </w:r>
      <w:r w:rsidRPr="007007C6">
        <w:rPr>
          <w:rFonts w:ascii="Times New Roman" w:hAnsi="Times New Roman"/>
          <w:iCs/>
          <w:sz w:val="28"/>
          <w:szCs w:val="28"/>
        </w:rPr>
        <w:t>hung kế hoạch thời gian năm học 2025 - 2026 đối với giáo dục mầm non, giáo dục phổ thông và giáo dục thường xuyên trên địa bàn tỉnh ĐăkLăk.</w:t>
      </w:r>
    </w:p>
    <w:p w14:paraId="78C0BF18" w14:textId="412A37DE" w:rsidR="00280B90" w:rsidRPr="00280B90" w:rsidRDefault="00280B90" w:rsidP="00C850A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Hlk198577924"/>
      <w:r>
        <w:rPr>
          <w:rFonts w:ascii="Times New Roman" w:hAnsi="Times New Roman"/>
          <w:sz w:val="28"/>
          <w:szCs w:val="28"/>
        </w:rPr>
        <w:t xml:space="preserve">- Tiếp tục triển khai và thực hiện </w:t>
      </w:r>
      <w:r>
        <w:rPr>
          <w:rFonts w:ascii="Times New Roman" w:hAnsi="Times New Roman"/>
          <w:sz w:val="28"/>
          <w:szCs w:val="28"/>
          <w:lang w:val="vi-VN"/>
        </w:rPr>
        <w:t xml:space="preserve">tốt cuộc thi </w:t>
      </w:r>
      <w:r>
        <w:rPr>
          <w:rFonts w:ascii="Times New Roman" w:hAnsi="Times New Roman"/>
          <w:sz w:val="28"/>
          <w:szCs w:val="28"/>
        </w:rPr>
        <w:t>“ Đấu trường VioEdu ” dành cho học sinh tiểu học và trung học cơ sở năm 202</w:t>
      </w:r>
      <w:r w:rsidR="000A78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0A786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theo </w:t>
      </w:r>
      <w:r>
        <w:rPr>
          <w:rFonts w:ascii="Times New Roman" w:hAnsi="Times New Roman"/>
          <w:color w:val="000000" w:themeColor="text1"/>
          <w:sz w:val="28"/>
          <w:szCs w:val="28"/>
        </w:rPr>
        <w:t>k</w:t>
      </w:r>
      <w:r w:rsidRPr="00382DBA">
        <w:rPr>
          <w:rFonts w:ascii="Times New Roman" w:hAnsi="Times New Roman"/>
          <w:color w:val="000000" w:themeColor="text1"/>
          <w:sz w:val="28"/>
          <w:szCs w:val="28"/>
        </w:rPr>
        <w:t xml:space="preserve">ế hoạch số </w:t>
      </w:r>
      <w:r w:rsidR="00D77027">
        <w:rPr>
          <w:rFonts w:ascii="Times New Roman" w:hAnsi="Times New Roman"/>
          <w:color w:val="000000" w:themeColor="text1"/>
          <w:sz w:val="28"/>
          <w:szCs w:val="28"/>
        </w:rPr>
        <w:t>573</w:t>
      </w:r>
      <w:r w:rsidRPr="00382DBA">
        <w:rPr>
          <w:rFonts w:ascii="Times New Roman" w:hAnsi="Times New Roman"/>
          <w:color w:val="000000" w:themeColor="text1"/>
          <w:sz w:val="28"/>
          <w:szCs w:val="28"/>
        </w:rPr>
        <w:t xml:space="preserve"> /KH-</w:t>
      </w:r>
      <w:r>
        <w:rPr>
          <w:rFonts w:ascii="Times New Roman" w:hAnsi="Times New Roman"/>
          <w:color w:val="000000" w:themeColor="text1"/>
          <w:sz w:val="28"/>
          <w:szCs w:val="28"/>
        </w:rPr>
        <w:t>SGDĐT</w:t>
      </w:r>
      <w:r w:rsidRPr="00382DBA">
        <w:rPr>
          <w:rFonts w:ascii="Times New Roman" w:hAnsi="Times New Roman"/>
          <w:color w:val="000000" w:themeColor="text1"/>
          <w:sz w:val="28"/>
          <w:szCs w:val="28"/>
        </w:rPr>
        <w:t xml:space="preserve">, ngày </w:t>
      </w:r>
      <w:r w:rsidR="00D7702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82DBA">
        <w:rPr>
          <w:rFonts w:ascii="Times New Roman" w:hAnsi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382DBA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D77027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0"/>
    <w:p w14:paraId="71DAA9D2" w14:textId="620774AB" w:rsidR="001C20C9" w:rsidRDefault="001C20C9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Ý kiến: </w:t>
      </w:r>
      <w:r w:rsidR="00280B90">
        <w:rPr>
          <w:rFonts w:ascii="Times New Roman" w:hAnsi="Times New Roman"/>
          <w:sz w:val="28"/>
          <w:szCs w:val="28"/>
        </w:rPr>
        <w:t>không</w:t>
      </w:r>
    </w:p>
    <w:p w14:paraId="6CB1DD90" w14:textId="77777777" w:rsidR="001C20C9" w:rsidRDefault="001C20C9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 Biểu quyết: 100% nhất trí với nội dung trên.</w:t>
      </w:r>
    </w:p>
    <w:p w14:paraId="7E8DDC50" w14:textId="33D9B997" w:rsidR="001C20C9" w:rsidRDefault="001C20C9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Cuộc họp kết thúc vào lúc </w:t>
      </w:r>
      <w:r w:rsidR="000A78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giờ</w:t>
      </w:r>
      <w:r w:rsidR="00FA19DD">
        <w:rPr>
          <w:rFonts w:ascii="Times New Roman" w:hAnsi="Times New Roman"/>
          <w:sz w:val="28"/>
          <w:szCs w:val="28"/>
        </w:rPr>
        <w:t xml:space="preserve"> 45 phút</w:t>
      </w:r>
      <w:r>
        <w:rPr>
          <w:rFonts w:ascii="Times New Roman" w:hAnsi="Times New Roman"/>
          <w:sz w:val="28"/>
          <w:szCs w:val="28"/>
        </w:rPr>
        <w:t xml:space="preserve"> cùng ngày</w:t>
      </w:r>
    </w:p>
    <w:p w14:paraId="6F9DFB8A" w14:textId="77777777" w:rsidR="00FA19DD" w:rsidRDefault="00FA19DD" w:rsidP="00280B90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2349E4C5" w14:textId="156A2F73" w:rsidR="001C20C9" w:rsidRPr="004F3D1E" w:rsidRDefault="001C20C9" w:rsidP="00280B90">
      <w:pPr>
        <w:spacing w:after="0"/>
        <w:rPr>
          <w:rFonts w:ascii="Times New Roman" w:hAnsi="Times New Roman"/>
          <w:b/>
          <w:sz w:val="28"/>
          <w:szCs w:val="28"/>
        </w:rPr>
      </w:pPr>
      <w:r w:rsidRPr="004F3D1E">
        <w:rPr>
          <w:rFonts w:ascii="Times New Roman" w:hAnsi="Times New Roman"/>
          <w:b/>
          <w:sz w:val="28"/>
          <w:szCs w:val="28"/>
        </w:rPr>
        <w:t xml:space="preserve">   </w:t>
      </w:r>
      <w:r w:rsidR="004F3D1E" w:rsidRPr="004F3D1E">
        <w:rPr>
          <w:rFonts w:ascii="Times New Roman" w:hAnsi="Times New Roman"/>
          <w:b/>
          <w:sz w:val="28"/>
          <w:szCs w:val="28"/>
        </w:rPr>
        <w:t xml:space="preserve">       </w:t>
      </w:r>
      <w:r w:rsidRPr="004F3D1E">
        <w:rPr>
          <w:rFonts w:ascii="Times New Roman" w:hAnsi="Times New Roman"/>
          <w:b/>
          <w:sz w:val="28"/>
          <w:szCs w:val="28"/>
        </w:rPr>
        <w:t xml:space="preserve"> Thư ký                                                                                Chủ trì</w:t>
      </w:r>
    </w:p>
    <w:p w14:paraId="64DA2F35" w14:textId="2EA4B618" w:rsidR="001C20C9" w:rsidRDefault="00BF683C" w:rsidP="00280B90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       </w:t>
      </w:r>
    </w:p>
    <w:p w14:paraId="29FE0BF5" w14:textId="77C4975C" w:rsidR="0051091F" w:rsidRDefault="00BF683C" w:rsidP="00280B90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</w:p>
    <w:p w14:paraId="2CB11306" w14:textId="77777777" w:rsidR="007F5ABD" w:rsidRDefault="007F5ABD" w:rsidP="00280B90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4488E47" w14:textId="77777777" w:rsidR="007F5ABD" w:rsidRPr="004F3D1E" w:rsidRDefault="007F5ABD" w:rsidP="00280B90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2151F5B3" w14:textId="25AB1C2E" w:rsidR="001C20C9" w:rsidRDefault="004F3D1E" w:rsidP="00280B9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F3D1E">
        <w:rPr>
          <w:rFonts w:ascii="Times New Roman" w:hAnsi="Times New Roman"/>
          <w:b/>
          <w:i/>
          <w:sz w:val="28"/>
          <w:szCs w:val="28"/>
        </w:rPr>
        <w:t xml:space="preserve">   Lê thị Thúy Hòa</w:t>
      </w:r>
      <w:r w:rsidR="001C20C9" w:rsidRPr="004F3D1E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</w:t>
      </w:r>
      <w:r w:rsidRPr="004F3D1E">
        <w:rPr>
          <w:rFonts w:ascii="Times New Roman" w:hAnsi="Times New Roman"/>
          <w:b/>
          <w:i/>
          <w:sz w:val="28"/>
          <w:szCs w:val="28"/>
        </w:rPr>
        <w:t xml:space="preserve">               Nguyễn Thị Hằng Nga</w:t>
      </w:r>
    </w:p>
    <w:p w14:paraId="64BE4F5C" w14:textId="77777777" w:rsidR="007F5ABD" w:rsidRDefault="007F5ABD" w:rsidP="00280B90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72766CC" w14:textId="77777777" w:rsidR="007F5ABD" w:rsidRPr="004F3D1E" w:rsidRDefault="007F5ABD" w:rsidP="00280B90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sectPr w:rsidR="007F5ABD" w:rsidRPr="004F3D1E" w:rsidSect="000A786D">
      <w:pgSz w:w="11906" w:h="16838" w:code="9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0C9"/>
    <w:rsid w:val="000A786D"/>
    <w:rsid w:val="0012690E"/>
    <w:rsid w:val="001C20C9"/>
    <w:rsid w:val="00280B90"/>
    <w:rsid w:val="003674C8"/>
    <w:rsid w:val="004763BF"/>
    <w:rsid w:val="004E3609"/>
    <w:rsid w:val="004F3D1E"/>
    <w:rsid w:val="0051091F"/>
    <w:rsid w:val="007F5ABD"/>
    <w:rsid w:val="009624D9"/>
    <w:rsid w:val="00995EA1"/>
    <w:rsid w:val="00AA6231"/>
    <w:rsid w:val="00AB5128"/>
    <w:rsid w:val="00B15322"/>
    <w:rsid w:val="00BF683C"/>
    <w:rsid w:val="00C1660F"/>
    <w:rsid w:val="00C850A7"/>
    <w:rsid w:val="00CA289A"/>
    <w:rsid w:val="00D266F7"/>
    <w:rsid w:val="00D77027"/>
    <w:rsid w:val="00DA18DE"/>
    <w:rsid w:val="00E21AB7"/>
    <w:rsid w:val="00F264DB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8E29F6"/>
  <w15:docId w15:val="{C42B2409-1544-4346-AD9C-787FD57F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B90"/>
    <w:pPr>
      <w:spacing w:after="0" w:line="240" w:lineRule="auto"/>
    </w:pPr>
    <w:rPr>
      <w:rFonts w:ascii="Arial" w:eastAsia="Arial" w:hAnsi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</cp:revision>
  <cp:lastPrinted>2024-10-08T14:16:00Z</cp:lastPrinted>
  <dcterms:created xsi:type="dcterms:W3CDTF">2021-10-27T14:02:00Z</dcterms:created>
  <dcterms:modified xsi:type="dcterms:W3CDTF">2025-09-21T14:22:00Z</dcterms:modified>
</cp:coreProperties>
</file>